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F7FACA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93A01">
        <w:rPr>
          <w:rFonts w:ascii="Times New Roman" w:eastAsia="Arial Unicode MS" w:hAnsi="Times New Roman" w:cs="Times New Roman"/>
          <w:b/>
          <w:kern w:val="0"/>
          <w:sz w:val="24"/>
          <w:szCs w:val="24"/>
          <w:lang w:eastAsia="lv-LV"/>
          <w14:ligatures w14:val="none"/>
        </w:rPr>
        <w:t>2</w:t>
      </w:r>
      <w:r w:rsidR="00833BC2">
        <w:rPr>
          <w:rFonts w:ascii="Times New Roman" w:eastAsia="Arial Unicode MS" w:hAnsi="Times New Roman" w:cs="Times New Roman"/>
          <w:b/>
          <w:kern w:val="0"/>
          <w:sz w:val="24"/>
          <w:szCs w:val="24"/>
          <w:lang w:eastAsia="lv-LV"/>
          <w14:ligatures w14:val="none"/>
        </w:rPr>
        <w:t>8</w:t>
      </w:r>
    </w:p>
    <w:p w14:paraId="51A114AB" w14:textId="0AE6AB18"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FC2EB9">
        <w:rPr>
          <w:rFonts w:ascii="Times New Roman" w:eastAsia="Arial Unicode MS" w:hAnsi="Times New Roman" w:cs="Times New Roman"/>
          <w:kern w:val="0"/>
          <w:sz w:val="24"/>
          <w:szCs w:val="24"/>
          <w:lang w:eastAsia="lv-LV"/>
          <w14:ligatures w14:val="none"/>
        </w:rPr>
        <w:t>2</w:t>
      </w:r>
      <w:r w:rsidR="00833BC2">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4126EB1" w14:textId="77777777" w:rsidR="00833BC2" w:rsidRPr="00833BC2" w:rsidRDefault="00833BC2" w:rsidP="00833BC2">
      <w:pPr>
        <w:spacing w:after="0" w:line="240" w:lineRule="auto"/>
        <w:jc w:val="both"/>
        <w:rPr>
          <w:rFonts w:ascii="Times New Roman" w:hAnsi="Times New Roman" w:cs="Times New Roman"/>
          <w:b/>
          <w:iCs/>
          <w:sz w:val="24"/>
          <w:szCs w:val="24"/>
          <w:lang w:eastAsia="lv-LV" w:bidi="lo-LA"/>
        </w:rPr>
      </w:pPr>
      <w:bookmarkStart w:id="230" w:name="_Hlk189044718"/>
      <w:bookmarkStart w:id="231" w:name="_Hlk189044541"/>
      <w:bookmarkStart w:id="232" w:name="_Hlk189040356"/>
      <w:bookmarkStart w:id="233" w:name="_Hlk189039902"/>
      <w:bookmarkStart w:id="234" w:name="_Hlk189039107"/>
      <w:bookmarkStart w:id="235" w:name="_Hlk189038348"/>
      <w:bookmarkStart w:id="236" w:name="_Hlk189038191"/>
      <w:bookmarkStart w:id="237" w:name="_Hlk189037985"/>
      <w:bookmarkStart w:id="238" w:name="_Hlk189037805"/>
      <w:bookmarkStart w:id="239" w:name="_Hlk189037641"/>
      <w:bookmarkStart w:id="240" w:name="_Hlk189037515"/>
      <w:bookmarkStart w:id="241" w:name="_Hlk189035511"/>
      <w:bookmarkStart w:id="242" w:name="_Hlk189035338"/>
      <w:bookmarkStart w:id="243" w:name="_Hlk189035154"/>
      <w:bookmarkStart w:id="244" w:name="_Hlk189034056"/>
      <w:bookmarkStart w:id="245" w:name="_Hlk189033746"/>
      <w:bookmarkStart w:id="246" w:name="_Hlk188976171"/>
      <w:bookmarkStart w:id="247" w:name="_Hlk188976060"/>
      <w:bookmarkStart w:id="248" w:name="_Hlk188975868"/>
      <w:bookmarkStart w:id="249" w:name="_Hlk188975259"/>
      <w:bookmarkStart w:id="250" w:name="_Hlk157407418"/>
      <w:bookmarkStart w:id="251" w:name="_Hlk188974823"/>
      <w:bookmarkStart w:id="252" w:name="_Hlk188974642"/>
      <w:bookmarkStart w:id="253" w:name="_Hlk188974255"/>
      <w:bookmarkStart w:id="254" w:name="_Hlk157512260"/>
      <w:bookmarkStart w:id="255" w:name="_Hlk188972904"/>
      <w:bookmarkStart w:id="256" w:name="_Hlk157510804"/>
      <w:bookmarkStart w:id="257" w:name="_Hlk157510666"/>
      <w:bookmarkStart w:id="258" w:name="_Hlk157510199"/>
      <w:bookmarkStart w:id="259" w:name="_Hlk157510010"/>
      <w:bookmarkStart w:id="260" w:name="_Hlk157428689"/>
      <w:bookmarkStart w:id="261" w:name="_Hlk157428448"/>
      <w:bookmarkStart w:id="262" w:name="_Hlk157428211"/>
      <w:bookmarkStart w:id="263" w:name="_Hlk157426271"/>
      <w:bookmarkStart w:id="264" w:name="_Hlk157426119"/>
      <w:bookmarkStart w:id="265" w:name="_Hlk157425883"/>
      <w:bookmarkStart w:id="266" w:name="_Hlk157425319"/>
      <w:bookmarkStart w:id="267" w:name="_Hlk157425047"/>
      <w:bookmarkStart w:id="268" w:name="_Hlk157424801"/>
      <w:bookmarkStart w:id="269" w:name="_Hlk157424582"/>
      <w:bookmarkStart w:id="270" w:name="_Hlk157424386"/>
      <w:bookmarkStart w:id="271" w:name="_Hlk157424169"/>
      <w:bookmarkStart w:id="272" w:name="_Hlk155805295"/>
      <w:bookmarkStart w:id="273" w:name="_Hlk157511883"/>
      <w:bookmarkStart w:id="274" w:name="_Hlk157511586"/>
      <w:bookmarkStart w:id="275" w:name="_Hlk157511347"/>
      <w:bookmarkStart w:id="276" w:name="_Hlk157511126"/>
      <w:bookmarkStart w:id="277" w:name="_Hlk157510959"/>
      <w:bookmarkStart w:id="278" w:name="_Hlk188972719"/>
      <w:bookmarkStart w:id="279" w:name="_Hlk178154208"/>
      <w:bookmarkStart w:id="280" w:name="_Hlk178154016"/>
      <w:bookmarkStart w:id="281" w:name="_Hlk178153852"/>
      <w:bookmarkStart w:id="282" w:name="_Hlk178153662"/>
      <w:bookmarkStart w:id="283" w:name="_Hlk178153402"/>
      <w:bookmarkStart w:id="284" w:name="_Hlk178152772"/>
      <w:bookmarkStart w:id="285" w:name="_Hlk178151795"/>
      <w:bookmarkStart w:id="286" w:name="_Hlk178151594"/>
      <w:bookmarkStart w:id="287" w:name="_Hlk178154845"/>
      <w:bookmarkStart w:id="288" w:name="_Hlk178151388"/>
      <w:bookmarkStart w:id="289" w:name="_Hlk177850514"/>
      <w:bookmarkStart w:id="290" w:name="_Hlk177850351"/>
      <w:bookmarkStart w:id="291" w:name="_Hlk177850203"/>
      <w:bookmarkStart w:id="292" w:name="_Hlk177849967"/>
      <w:bookmarkStart w:id="293" w:name="_Hlk177849769"/>
      <w:bookmarkStart w:id="294" w:name="_Hlk177849581"/>
      <w:bookmarkStart w:id="295" w:name="_Hlk177849371"/>
      <w:bookmarkStart w:id="296" w:name="_Hlk177849224"/>
      <w:bookmarkStart w:id="297" w:name="_Hlk177849060"/>
      <w:bookmarkStart w:id="298" w:name="_Hlk177848800"/>
      <w:bookmarkStart w:id="299" w:name="_Hlk177848620"/>
      <w:bookmarkStart w:id="300" w:name="_Hlk177847973"/>
      <w:bookmarkStart w:id="301" w:name="_Hlk177847736"/>
      <w:bookmarkStart w:id="302" w:name="_Hlk177847546"/>
      <w:bookmarkStart w:id="303" w:name="_Hlk177723405"/>
      <w:bookmarkStart w:id="304" w:name="_Hlk177723274"/>
      <w:bookmarkStart w:id="305" w:name="_Hlk177723132"/>
      <w:bookmarkStart w:id="306" w:name="_Hlk177723016"/>
      <w:bookmarkStart w:id="307" w:name="_Hlk177722853"/>
      <w:bookmarkStart w:id="308" w:name="_Hlk177722669"/>
      <w:bookmarkStart w:id="309" w:name="_Hlk177722117"/>
      <w:bookmarkStart w:id="310" w:name="_Hlk177722006"/>
      <w:bookmarkStart w:id="311" w:name="_Hlk177721819"/>
      <w:bookmarkStart w:id="312" w:name="_Hlk177721704"/>
      <w:r w:rsidRPr="00833BC2">
        <w:rPr>
          <w:rFonts w:ascii="Times New Roman" w:hAnsi="Times New Roman" w:cs="Times New Roman"/>
          <w:b/>
          <w:iCs/>
          <w:sz w:val="24"/>
          <w:szCs w:val="24"/>
          <w:lang w:eastAsia="lv-LV" w:bidi="lo-LA"/>
        </w:rPr>
        <w:t>Par Madonas pilsētas pirmsskolas izglītības iestādes “Saulīte” nolikuma apstiprināšanu</w:t>
      </w:r>
    </w:p>
    <w:bookmarkEnd w:id="230"/>
    <w:p w14:paraId="39E02D9C" w14:textId="77777777" w:rsidR="00833BC2" w:rsidRPr="006E087D" w:rsidRDefault="00833BC2" w:rsidP="00833BC2">
      <w:pPr>
        <w:spacing w:after="0"/>
        <w:rPr>
          <w:rFonts w:ascii="Times New Roman" w:eastAsia="Calibri" w:hAnsi="Times New Roman" w:cs="Times New Roman"/>
          <w:i/>
          <w:sz w:val="24"/>
          <w:lang w:eastAsia="lv-LV"/>
        </w:rPr>
      </w:pPr>
    </w:p>
    <w:p w14:paraId="684299BA" w14:textId="77777777" w:rsidR="00833BC2" w:rsidRPr="00C43B43" w:rsidRDefault="00833BC2" w:rsidP="00833BC2">
      <w:pPr>
        <w:spacing w:after="0" w:line="240" w:lineRule="auto"/>
        <w:ind w:firstLine="720"/>
        <w:jc w:val="both"/>
        <w:rPr>
          <w:rFonts w:ascii="Times New Roman" w:eastAsia="Times New Roman" w:hAnsi="Times New Roman" w:cs="Times New Roman"/>
          <w:sz w:val="24"/>
          <w:szCs w:val="24"/>
          <w:highlight w:val="yellow"/>
          <w:lang w:eastAsia="lv-LV"/>
        </w:rPr>
      </w:pPr>
      <w:r w:rsidRPr="005C6FBE">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w:t>
      </w:r>
      <w:r>
        <w:rPr>
          <w:rFonts w:ascii="Times New Roman" w:eastAsia="Times New Roman" w:hAnsi="Times New Roman" w:cs="Times New Roman"/>
          <w:sz w:val="24"/>
          <w:szCs w:val="24"/>
          <w:lang w:eastAsia="lv-LV"/>
        </w:rPr>
        <w:t>, tajā skaitā Madonas pilsētas pirmsskolas izglītības iestādes “Saulīte” nolikumā,</w:t>
      </w:r>
      <w:r w:rsidRPr="005C6FBE">
        <w:rPr>
          <w:rFonts w:ascii="Times New Roman" w:eastAsia="Times New Roman" w:hAnsi="Times New Roman" w:cs="Times New Roman"/>
          <w:sz w:val="24"/>
          <w:szCs w:val="24"/>
          <w:lang w:eastAsia="lv-LV"/>
        </w:rPr>
        <w:t xml:space="preserve"> tā izdošanas tiesiskajā pamatojumā saglabājusies atsauce uz likumu “Par pašvaldībām”, kas zaudējis spēku</w:t>
      </w:r>
      <w:r>
        <w:rPr>
          <w:rFonts w:ascii="Times New Roman" w:eastAsia="Times New Roman" w:hAnsi="Times New Roman" w:cs="Times New Roman"/>
          <w:sz w:val="24"/>
          <w:szCs w:val="24"/>
          <w:lang w:eastAsia="lv-LV"/>
        </w:rPr>
        <w:t>.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5E106F87" w14:textId="77777777" w:rsidR="00833BC2" w:rsidRDefault="00833BC2" w:rsidP="00833BC2">
      <w:pPr>
        <w:spacing w:after="0" w:line="240" w:lineRule="auto"/>
        <w:ind w:firstLine="720"/>
        <w:jc w:val="both"/>
        <w:rPr>
          <w:rFonts w:ascii="Times New Roman" w:eastAsia="Times New Roman" w:hAnsi="Times New Roman" w:cs="Times New Roman"/>
          <w:sz w:val="24"/>
          <w:szCs w:val="24"/>
          <w:lang w:eastAsia="lv-LV"/>
        </w:rPr>
      </w:pPr>
      <w:r w:rsidRPr="00EF17A5">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Madonas pilsētas pirmsskolas izglītības iestādes “Saulīte”</w:t>
      </w:r>
      <w:r w:rsidRPr="00EF17A5">
        <w:rPr>
          <w:rFonts w:ascii="Times New Roman" w:eastAsia="Times New Roman" w:hAnsi="Times New Roman" w:cs="Times New Roman"/>
          <w:sz w:val="24"/>
          <w:szCs w:val="24"/>
          <w:lang w:eastAsia="lv-LV"/>
        </w:rPr>
        <w:t xml:space="preserve"> nolikuma, kas apstiprināts ar Madonas novada pašvaldības domes 201</w:t>
      </w:r>
      <w:r>
        <w:rPr>
          <w:rFonts w:ascii="Times New Roman" w:eastAsia="Times New Roman" w:hAnsi="Times New Roman" w:cs="Times New Roman"/>
          <w:sz w:val="24"/>
          <w:szCs w:val="24"/>
          <w:lang w:eastAsia="lv-LV"/>
        </w:rPr>
        <w:t>9</w:t>
      </w:r>
      <w:r w:rsidRPr="00EF17A5">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17</w:t>
      </w:r>
      <w:r w:rsidRPr="00EF17A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septembra</w:t>
      </w:r>
      <w:r w:rsidRPr="00EF17A5">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421</w:t>
      </w:r>
      <w:r w:rsidRPr="00EF17A5">
        <w:rPr>
          <w:rFonts w:ascii="Times New Roman" w:eastAsia="Times New Roman" w:hAnsi="Times New Roman" w:cs="Times New Roman"/>
          <w:sz w:val="24"/>
          <w:szCs w:val="24"/>
          <w:lang w:eastAsia="lv-LV"/>
        </w:rPr>
        <w:t xml:space="preserve"> (protokols Nr. </w:t>
      </w:r>
      <w:r>
        <w:rPr>
          <w:rFonts w:ascii="Times New Roman" w:eastAsia="Times New Roman" w:hAnsi="Times New Roman" w:cs="Times New Roman"/>
          <w:sz w:val="24"/>
          <w:szCs w:val="24"/>
          <w:lang w:eastAsia="lv-LV"/>
        </w:rPr>
        <w:t>17</w:t>
      </w:r>
      <w:r w:rsidRPr="00EF17A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45</w:t>
      </w:r>
      <w:r w:rsidRPr="00EF17A5">
        <w:rPr>
          <w:rFonts w:ascii="Times New Roman" w:eastAsia="Times New Roman" w:hAnsi="Times New Roman" w:cs="Times New Roman"/>
          <w:sz w:val="24"/>
          <w:szCs w:val="24"/>
          <w:lang w:eastAsia="lv-LV"/>
        </w:rPr>
        <w:t>. p.),</w:t>
      </w:r>
      <w:r>
        <w:rPr>
          <w:rFonts w:ascii="Times New Roman" w:eastAsia="Times New Roman" w:hAnsi="Times New Roman" w:cs="Times New Roman"/>
          <w:sz w:val="24"/>
          <w:szCs w:val="24"/>
          <w:lang w:eastAsia="lv-LV"/>
        </w:rPr>
        <w:t xml:space="preserve"> 47</w:t>
      </w:r>
      <w:r w:rsidRPr="00EF17A5">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Madonas pilsētas pirmsskolas izglītības iestādes “Saulīte”</w:t>
      </w:r>
      <w:r w:rsidRPr="00EF17A5">
        <w:rPr>
          <w:rFonts w:ascii="Times New Roman" w:eastAsia="Times New Roman" w:hAnsi="Times New Roman" w:cs="Times New Roman"/>
          <w:sz w:val="24"/>
          <w:szCs w:val="24"/>
          <w:lang w:eastAsia="lv-LV"/>
        </w:rPr>
        <w:t xml:space="preserve"> nolikumā var veikt pēc dibinātāja, izglītības iestādes vadītāja</w:t>
      </w:r>
      <w:r>
        <w:rPr>
          <w:rFonts w:ascii="Times New Roman" w:eastAsia="Times New Roman" w:hAnsi="Times New Roman" w:cs="Times New Roman"/>
          <w:sz w:val="24"/>
          <w:szCs w:val="24"/>
          <w:lang w:eastAsia="lv-LV"/>
        </w:rPr>
        <w:t>, iestādes pedagoģiskās padomes</w:t>
      </w:r>
      <w:r w:rsidRPr="00EF17A5">
        <w:rPr>
          <w:rFonts w:ascii="Times New Roman" w:eastAsia="Times New Roman" w:hAnsi="Times New Roman" w:cs="Times New Roman"/>
          <w:sz w:val="24"/>
          <w:szCs w:val="24"/>
          <w:lang w:eastAsia="lv-LV"/>
        </w:rPr>
        <w:t xml:space="preserve"> vai iestādes padomes iniciatīvas.</w:t>
      </w:r>
    </w:p>
    <w:p w14:paraId="37936AA8" w14:textId="77777777" w:rsidR="00833BC2" w:rsidRDefault="00833BC2" w:rsidP="00833BC2">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280E4547" w14:textId="6E352C95" w:rsidR="00833BC2" w:rsidRPr="006E087D" w:rsidRDefault="00833BC2" w:rsidP="00DC018A">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pirmsskolas izglītības iestādes paraugnolikumā, ir sagatavots Madonas pilsētas pirmsskolas izglītības iestādes “Saulīte” nolikums jaunā redakcijā.</w:t>
      </w:r>
    </w:p>
    <w:p w14:paraId="444FA04A" w14:textId="2D610C86" w:rsidR="00DC018A" w:rsidRDefault="00833BC2" w:rsidP="00DC018A">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sidR="00F43F1E">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w:t>
      </w:r>
      <w:r w:rsidR="00F43F1E">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panta otro daļu,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r w:rsidR="00DC018A">
        <w:rPr>
          <w:rFonts w:ascii="Times New Roman" w:eastAsia="Times New Roman" w:hAnsi="Times New Roman" w:cs="Times New Roman"/>
          <w:kern w:val="0"/>
          <w:sz w:val="24"/>
          <w:szCs w:val="24"/>
          <w:lang w:eastAsia="lo-LA" w:bidi="lo-LA"/>
          <w14:ligatures w14:val="none"/>
        </w:rPr>
        <w:t>atklāti balsojot</w:t>
      </w:r>
      <w:r w:rsidR="00DC018A">
        <w:rPr>
          <w:rFonts w:ascii="Times New Roman" w:eastAsia="Times New Roman" w:hAnsi="Times New Roman" w:cs="Times New Roman"/>
          <w:b/>
          <w:kern w:val="0"/>
          <w:sz w:val="24"/>
          <w:szCs w:val="24"/>
          <w:lang w:eastAsia="lo-LA" w:bidi="lo-LA"/>
          <w14:ligatures w14:val="none"/>
        </w:rPr>
        <w:t xml:space="preserve">: PAR – 15 </w:t>
      </w:r>
      <w:r w:rsidR="00DC018A">
        <w:rPr>
          <w:rFonts w:ascii="Times New Roman" w:eastAsia="Times New Roman" w:hAnsi="Times New Roman" w:cs="Times New Roman"/>
          <w:bCs/>
          <w:kern w:val="0"/>
          <w:sz w:val="24"/>
          <w:szCs w:val="24"/>
          <w:lang w:eastAsia="lo-LA" w:bidi="lo-LA"/>
          <w14:ligatures w14:val="none"/>
        </w:rPr>
        <w:t>(</w:t>
      </w:r>
      <w:r w:rsidR="00DC018A">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DC018A">
        <w:rPr>
          <w:rFonts w:ascii="Times New Roman" w:eastAsia="Times New Roman" w:hAnsi="Times New Roman" w:cs="Times New Roman"/>
          <w:bCs/>
          <w:kern w:val="0"/>
          <w:sz w:val="24"/>
          <w:szCs w:val="24"/>
          <w:lang w:eastAsia="lo-LA" w:bidi="lo-LA"/>
          <w14:ligatures w14:val="none"/>
        </w:rPr>
        <w:t xml:space="preserve">), </w:t>
      </w:r>
      <w:r w:rsidR="00DC018A">
        <w:rPr>
          <w:rFonts w:ascii="Times New Roman" w:eastAsia="Times New Roman" w:hAnsi="Times New Roman" w:cs="Times New Roman"/>
          <w:b/>
          <w:kern w:val="0"/>
          <w:sz w:val="24"/>
          <w:szCs w:val="24"/>
          <w:lang w:eastAsia="lo-LA" w:bidi="lo-LA"/>
          <w14:ligatures w14:val="none"/>
        </w:rPr>
        <w:t>PRET - NAV, ATTURAS - NAV</w:t>
      </w:r>
      <w:r w:rsidR="00DC018A">
        <w:rPr>
          <w:rFonts w:ascii="Times New Roman" w:eastAsia="Times New Roman" w:hAnsi="Times New Roman" w:cs="Times New Roman"/>
          <w:kern w:val="0"/>
          <w:sz w:val="24"/>
          <w:szCs w:val="24"/>
          <w:lang w:eastAsia="lo-LA" w:bidi="lo-LA"/>
          <w14:ligatures w14:val="none"/>
        </w:rPr>
        <w:t xml:space="preserve">, Madonas novada pašvaldības dome </w:t>
      </w:r>
      <w:r w:rsidR="00DC018A">
        <w:rPr>
          <w:rFonts w:ascii="Times New Roman" w:eastAsia="Times New Roman" w:hAnsi="Times New Roman" w:cs="Times New Roman"/>
          <w:b/>
          <w:kern w:val="0"/>
          <w:sz w:val="24"/>
          <w:szCs w:val="24"/>
          <w:lang w:eastAsia="lo-LA" w:bidi="lo-LA"/>
          <w14:ligatures w14:val="none"/>
        </w:rPr>
        <w:t>NOLEMJ</w:t>
      </w:r>
      <w:r w:rsidR="00DC018A">
        <w:rPr>
          <w:rFonts w:ascii="Times New Roman" w:eastAsia="Times New Roman" w:hAnsi="Times New Roman" w:cs="Times New Roman"/>
          <w:kern w:val="0"/>
          <w:sz w:val="24"/>
          <w:szCs w:val="24"/>
          <w:lang w:eastAsia="lo-LA" w:bidi="lo-LA"/>
          <w14:ligatures w14:val="none"/>
        </w:rPr>
        <w:t>:</w:t>
      </w:r>
    </w:p>
    <w:p w14:paraId="38099308" w14:textId="3DC509D4" w:rsidR="00833BC2" w:rsidRPr="00721036" w:rsidRDefault="00833BC2" w:rsidP="00DC018A">
      <w:pPr>
        <w:suppressAutoHyphens/>
        <w:spacing w:after="0" w:line="240" w:lineRule="auto"/>
        <w:ind w:right="-1" w:firstLine="720"/>
        <w:jc w:val="both"/>
        <w:rPr>
          <w:rFonts w:ascii="Times New Roman" w:eastAsia="Calibri" w:hAnsi="Times New Roman" w:cs="Times New Roman"/>
          <w:sz w:val="24"/>
          <w:szCs w:val="24"/>
        </w:rPr>
      </w:pPr>
    </w:p>
    <w:p w14:paraId="625A6F19" w14:textId="77777777" w:rsidR="00833BC2" w:rsidRDefault="00833BC2">
      <w:pPr>
        <w:pStyle w:val="Sarakstarindkopa"/>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Madonas pilsētas pirmsskolas izglītības iestādes “Saulīte” nolikumu.</w:t>
      </w:r>
    </w:p>
    <w:p w14:paraId="42650014" w14:textId="77777777" w:rsidR="00833BC2" w:rsidRDefault="00833BC2">
      <w:pPr>
        <w:pStyle w:val="Sarakstarindkopa"/>
        <w:numPr>
          <w:ilvl w:val="0"/>
          <w:numId w:val="1"/>
        </w:numPr>
        <w:spacing w:after="0" w:line="240" w:lineRule="auto"/>
        <w:ind w:hanging="720"/>
        <w:jc w:val="both"/>
        <w:rPr>
          <w:rFonts w:ascii="Times New Roman" w:eastAsia="Calibri" w:hAnsi="Times New Roman" w:cs="Times New Roman"/>
          <w:sz w:val="24"/>
          <w:szCs w:val="24"/>
        </w:rPr>
      </w:pPr>
      <w:r w:rsidRPr="009D6A75">
        <w:rPr>
          <w:rFonts w:ascii="Times New Roman" w:eastAsia="Times New Roman" w:hAnsi="Times New Roman" w:cs="Times New Roman"/>
          <w:sz w:val="24"/>
          <w:szCs w:val="24"/>
          <w:lang w:eastAsia="lv-LV"/>
        </w:rPr>
        <w:t>Atzīt par spēku zaudējušu ar Madonas novada pašvaldības domes 2019.</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17</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septembra</w:t>
      </w:r>
      <w:r w:rsidRPr="009D6A75">
        <w:rPr>
          <w:rFonts w:ascii="Times New Roman" w:eastAsia="Times New Roman" w:hAnsi="Times New Roman" w:cs="Times New Roman"/>
          <w:sz w:val="24"/>
          <w:szCs w:val="24"/>
          <w:lang w:eastAsia="lv-LV"/>
        </w:rPr>
        <w:t xml:space="preserve"> lēmumu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21</w:t>
      </w:r>
      <w:r w:rsidRPr="009D6A75">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 17</w:t>
      </w:r>
      <w:r w:rsidRPr="009D6A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45</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p.) apstiprināto </w:t>
      </w:r>
      <w:r>
        <w:rPr>
          <w:rFonts w:ascii="Times New Roman" w:eastAsia="Times New Roman" w:hAnsi="Times New Roman" w:cs="Times New Roman"/>
          <w:sz w:val="24"/>
          <w:szCs w:val="24"/>
          <w:lang w:eastAsia="lv-LV"/>
        </w:rPr>
        <w:t>Madonas pilsētas</w:t>
      </w:r>
      <w:r w:rsidRPr="009D6A75">
        <w:rPr>
          <w:rFonts w:ascii="Times New Roman" w:eastAsia="Times New Roman" w:hAnsi="Times New Roman" w:cs="Times New Roman"/>
          <w:sz w:val="24"/>
          <w:szCs w:val="24"/>
          <w:lang w:eastAsia="lv-LV"/>
        </w:rPr>
        <w:t xml:space="preserve"> pirmsskolas izglītības iestādes “</w:t>
      </w:r>
      <w:r>
        <w:rPr>
          <w:rFonts w:ascii="Times New Roman" w:eastAsia="Times New Roman" w:hAnsi="Times New Roman" w:cs="Times New Roman"/>
          <w:sz w:val="24"/>
          <w:szCs w:val="24"/>
          <w:lang w:eastAsia="lv-LV"/>
        </w:rPr>
        <w:t>Saulīte</w:t>
      </w:r>
      <w:r w:rsidRPr="009D6A75">
        <w:rPr>
          <w:rFonts w:ascii="Times New Roman" w:eastAsia="Times New Roman" w:hAnsi="Times New Roman" w:cs="Times New Roman"/>
          <w:sz w:val="24"/>
          <w:szCs w:val="24"/>
          <w:lang w:eastAsia="lv-LV"/>
        </w:rPr>
        <w:t>” nolikumu</w:t>
      </w:r>
      <w:r w:rsidRPr="004F0677">
        <w:rPr>
          <w:rFonts w:ascii="Times New Roman" w:eastAsia="Calibri" w:hAnsi="Times New Roman" w:cs="Times New Roman"/>
          <w:sz w:val="24"/>
          <w:szCs w:val="24"/>
        </w:rPr>
        <w:t>.</w:t>
      </w:r>
    </w:p>
    <w:p w14:paraId="37C0CB9E" w14:textId="77777777" w:rsidR="00833BC2" w:rsidRDefault="00833BC2">
      <w:pPr>
        <w:pStyle w:val="Sarakstarindkopa"/>
        <w:numPr>
          <w:ilvl w:val="0"/>
          <w:numId w:val="1"/>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Madonas pilsētas pirmsskolas izglītības iestādes “Saulīte”</w:t>
      </w:r>
      <w:r w:rsidRPr="004F0677">
        <w:rPr>
          <w:rFonts w:ascii="Times New Roman" w:eastAsia="Calibri" w:hAnsi="Times New Roman" w:cs="Times New Roman"/>
          <w:sz w:val="24"/>
          <w:szCs w:val="24"/>
        </w:rPr>
        <w:t xml:space="preserve"> nolikuma aktuālās redakcijas ievietošanu Valsts izglītības informācijas sistēmā.</w:t>
      </w:r>
    </w:p>
    <w:p w14:paraId="7A272CB4" w14:textId="0C06D08E" w:rsidR="00833BC2" w:rsidRDefault="00833BC2">
      <w:pPr>
        <w:pStyle w:val="Sarakstarindkopa"/>
        <w:numPr>
          <w:ilvl w:val="0"/>
          <w:numId w:val="1"/>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p>
    <w:p w14:paraId="4F5B4463" w14:textId="77777777" w:rsidR="00DC018A" w:rsidRPr="00833BC2" w:rsidRDefault="00DC018A" w:rsidP="00DC018A">
      <w:pPr>
        <w:pStyle w:val="Sarakstarindkopa"/>
        <w:spacing w:after="0" w:line="240" w:lineRule="auto"/>
        <w:jc w:val="both"/>
        <w:rPr>
          <w:rFonts w:ascii="Times New Roman" w:eastAsia="Calibri" w:hAnsi="Times New Roman" w:cs="Times New Roman"/>
          <w:sz w:val="24"/>
          <w:szCs w:val="24"/>
        </w:rPr>
      </w:pPr>
    </w:p>
    <w:p w14:paraId="4BEADC44" w14:textId="77777777" w:rsidR="00833BC2" w:rsidRPr="004F0677" w:rsidRDefault="00833BC2" w:rsidP="00833BC2">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lastRenderedPageBreak/>
        <w:t xml:space="preserve">Pielikumā: </w:t>
      </w:r>
      <w:r>
        <w:rPr>
          <w:rFonts w:ascii="Times New Roman" w:eastAsia="Calibri" w:hAnsi="Times New Roman" w:cs="Times New Roman"/>
          <w:i/>
          <w:iCs/>
          <w:sz w:val="24"/>
          <w:szCs w:val="24"/>
        </w:rPr>
        <w:t>Madonas pilsētas pirmsskolas izglītības iestādes “Saulīte”</w:t>
      </w:r>
      <w:r w:rsidRPr="004F0677">
        <w:rPr>
          <w:rFonts w:ascii="Times New Roman" w:eastAsia="Calibri" w:hAnsi="Times New Roman" w:cs="Times New Roman"/>
          <w:i/>
          <w:iCs/>
          <w:sz w:val="24"/>
          <w:szCs w:val="24"/>
        </w:rPr>
        <w:t xml:space="preserve"> nolikums.</w:t>
      </w:r>
    </w:p>
    <w:p w14:paraId="4ED95781" w14:textId="77777777" w:rsidR="00833BC2" w:rsidRDefault="00833BC2" w:rsidP="004753E6">
      <w:pPr>
        <w:spacing w:after="0" w:line="240" w:lineRule="auto"/>
        <w:jc w:val="both"/>
        <w:rPr>
          <w:rFonts w:ascii="Times New Roman" w:hAnsi="Times New Roman" w:cs="Times New Roman"/>
          <w:b/>
          <w:iCs/>
          <w:sz w:val="24"/>
          <w:szCs w:val="24"/>
          <w:lang w:eastAsia="lv-LV" w:bidi="lo-LA"/>
        </w:rPr>
      </w:pPr>
    </w:p>
    <w:bookmarkEnd w:id="231"/>
    <w:bookmarkEnd w:id="232"/>
    <w:p w14:paraId="7A1EA10D" w14:textId="77777777" w:rsidR="005A66B2" w:rsidRPr="00721036" w:rsidRDefault="005A66B2" w:rsidP="005A66B2">
      <w:pPr>
        <w:spacing w:after="0" w:line="240" w:lineRule="auto"/>
        <w:jc w:val="both"/>
        <w:rPr>
          <w:rFonts w:ascii="Times New Roman" w:eastAsia="Calibri" w:hAnsi="Times New Roman" w:cs="Times New Roman"/>
          <w:sz w:val="24"/>
          <w:szCs w:val="24"/>
        </w:rPr>
      </w:pP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14:paraId="77B9B9DD" w14:textId="77777777" w:rsidR="00693669" w:rsidRPr="001C774A" w:rsidRDefault="00693669"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14:paraId="411CD54E" w14:textId="1B9ABFA0" w:rsidR="00F509B7" w:rsidRPr="00D12AA8" w:rsidRDefault="00DC018A" w:rsidP="00F509B7">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00F509B7" w:rsidRPr="00D12AA8">
        <w:rPr>
          <w:rFonts w:ascii="Times New Roman" w:eastAsia="Calibri" w:hAnsi="Times New Roman" w:cs="Times New Roman"/>
          <w:i/>
          <w:iCs/>
          <w:sz w:val="24"/>
          <w:szCs w:val="24"/>
        </w:rPr>
        <w:t>Puķīte 64860570</w:t>
      </w:r>
    </w:p>
    <w:p w14:paraId="423E0615" w14:textId="41DDB291" w:rsidR="00693669" w:rsidRPr="00CE4A9C" w:rsidRDefault="00693669" w:rsidP="00FC2EB9">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06557" w14:textId="77777777" w:rsidR="0078499D" w:rsidRDefault="0078499D">
      <w:pPr>
        <w:spacing w:after="0" w:line="240" w:lineRule="auto"/>
      </w:pPr>
      <w:r>
        <w:separator/>
      </w:r>
    </w:p>
  </w:endnote>
  <w:endnote w:type="continuationSeparator" w:id="0">
    <w:p w14:paraId="53F57941" w14:textId="77777777" w:rsidR="0078499D" w:rsidRDefault="0078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F1C1D" w14:textId="77777777" w:rsidR="0078499D" w:rsidRDefault="0078499D">
      <w:pPr>
        <w:spacing w:after="0" w:line="240" w:lineRule="auto"/>
      </w:pPr>
      <w:r>
        <w:separator/>
      </w:r>
    </w:p>
  </w:footnote>
  <w:footnote w:type="continuationSeparator" w:id="0">
    <w:p w14:paraId="29AF64F3" w14:textId="77777777" w:rsidR="0078499D" w:rsidRDefault="00784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412400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1C72"/>
    <w:rsid w:val="000567A7"/>
    <w:rsid w:val="00064C7C"/>
    <w:rsid w:val="000719ED"/>
    <w:rsid w:val="0009534C"/>
    <w:rsid w:val="000B6ED6"/>
    <w:rsid w:val="000D2234"/>
    <w:rsid w:val="000E0C71"/>
    <w:rsid w:val="000E145F"/>
    <w:rsid w:val="000F6AFD"/>
    <w:rsid w:val="001010C6"/>
    <w:rsid w:val="00114A1B"/>
    <w:rsid w:val="001172C5"/>
    <w:rsid w:val="00120527"/>
    <w:rsid w:val="0012355D"/>
    <w:rsid w:val="00124475"/>
    <w:rsid w:val="0012688C"/>
    <w:rsid w:val="001410EE"/>
    <w:rsid w:val="00151FDD"/>
    <w:rsid w:val="00173917"/>
    <w:rsid w:val="001847D0"/>
    <w:rsid w:val="001850EB"/>
    <w:rsid w:val="00191F27"/>
    <w:rsid w:val="00193A01"/>
    <w:rsid w:val="001B1333"/>
    <w:rsid w:val="001B3035"/>
    <w:rsid w:val="001B606A"/>
    <w:rsid w:val="001C774A"/>
    <w:rsid w:val="001E07EA"/>
    <w:rsid w:val="00217DC7"/>
    <w:rsid w:val="00236EBF"/>
    <w:rsid w:val="00237B4C"/>
    <w:rsid w:val="00284BB9"/>
    <w:rsid w:val="002A431F"/>
    <w:rsid w:val="00314F3B"/>
    <w:rsid w:val="003366D1"/>
    <w:rsid w:val="00337104"/>
    <w:rsid w:val="00356FDD"/>
    <w:rsid w:val="003853EB"/>
    <w:rsid w:val="003901A5"/>
    <w:rsid w:val="00393B93"/>
    <w:rsid w:val="00396F4C"/>
    <w:rsid w:val="003B36CE"/>
    <w:rsid w:val="003B6403"/>
    <w:rsid w:val="003E4387"/>
    <w:rsid w:val="003E4DF7"/>
    <w:rsid w:val="003E65FC"/>
    <w:rsid w:val="003F0DD4"/>
    <w:rsid w:val="003F1582"/>
    <w:rsid w:val="00404F44"/>
    <w:rsid w:val="004067A5"/>
    <w:rsid w:val="00424E9B"/>
    <w:rsid w:val="00427160"/>
    <w:rsid w:val="0046187A"/>
    <w:rsid w:val="004753E6"/>
    <w:rsid w:val="004832AC"/>
    <w:rsid w:val="004C7232"/>
    <w:rsid w:val="004D1E9F"/>
    <w:rsid w:val="004E7D53"/>
    <w:rsid w:val="004F57D2"/>
    <w:rsid w:val="00512E96"/>
    <w:rsid w:val="0053526B"/>
    <w:rsid w:val="005524DA"/>
    <w:rsid w:val="00593FBB"/>
    <w:rsid w:val="00595192"/>
    <w:rsid w:val="005A66B2"/>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B7B77"/>
    <w:rsid w:val="006D1878"/>
    <w:rsid w:val="00700BD7"/>
    <w:rsid w:val="007508D7"/>
    <w:rsid w:val="00751F3C"/>
    <w:rsid w:val="00775B11"/>
    <w:rsid w:val="00776F4C"/>
    <w:rsid w:val="00777209"/>
    <w:rsid w:val="0078499D"/>
    <w:rsid w:val="007D0C5D"/>
    <w:rsid w:val="00811259"/>
    <w:rsid w:val="008219F8"/>
    <w:rsid w:val="00833336"/>
    <w:rsid w:val="00833BC2"/>
    <w:rsid w:val="008404FD"/>
    <w:rsid w:val="00840BA6"/>
    <w:rsid w:val="00870B96"/>
    <w:rsid w:val="008A1CDC"/>
    <w:rsid w:val="008B2FAC"/>
    <w:rsid w:val="008E1641"/>
    <w:rsid w:val="008F70EC"/>
    <w:rsid w:val="00927E75"/>
    <w:rsid w:val="00933C67"/>
    <w:rsid w:val="00953CEA"/>
    <w:rsid w:val="009637E1"/>
    <w:rsid w:val="009714F8"/>
    <w:rsid w:val="00994635"/>
    <w:rsid w:val="009C47A3"/>
    <w:rsid w:val="009E0CFE"/>
    <w:rsid w:val="00A031CC"/>
    <w:rsid w:val="00A14243"/>
    <w:rsid w:val="00A15F8E"/>
    <w:rsid w:val="00A21DA5"/>
    <w:rsid w:val="00A50AB8"/>
    <w:rsid w:val="00A63649"/>
    <w:rsid w:val="00A82AB8"/>
    <w:rsid w:val="00AE467A"/>
    <w:rsid w:val="00B0603C"/>
    <w:rsid w:val="00B26065"/>
    <w:rsid w:val="00B32F5B"/>
    <w:rsid w:val="00B44F61"/>
    <w:rsid w:val="00B5303D"/>
    <w:rsid w:val="00B7235F"/>
    <w:rsid w:val="00B81B0C"/>
    <w:rsid w:val="00B911E4"/>
    <w:rsid w:val="00B9621F"/>
    <w:rsid w:val="00C233C5"/>
    <w:rsid w:val="00C3211E"/>
    <w:rsid w:val="00C819FC"/>
    <w:rsid w:val="00C93C3A"/>
    <w:rsid w:val="00C9417A"/>
    <w:rsid w:val="00CB256A"/>
    <w:rsid w:val="00CD25C6"/>
    <w:rsid w:val="00CE4A9C"/>
    <w:rsid w:val="00CE59E7"/>
    <w:rsid w:val="00D02116"/>
    <w:rsid w:val="00D11C72"/>
    <w:rsid w:val="00D1721C"/>
    <w:rsid w:val="00D22661"/>
    <w:rsid w:val="00D27C6F"/>
    <w:rsid w:val="00D43C5B"/>
    <w:rsid w:val="00D66B27"/>
    <w:rsid w:val="00D76B7D"/>
    <w:rsid w:val="00D83AB7"/>
    <w:rsid w:val="00D92D9F"/>
    <w:rsid w:val="00D942D2"/>
    <w:rsid w:val="00DA79A9"/>
    <w:rsid w:val="00DB576F"/>
    <w:rsid w:val="00DC018A"/>
    <w:rsid w:val="00E648DA"/>
    <w:rsid w:val="00EB32BA"/>
    <w:rsid w:val="00EB45E7"/>
    <w:rsid w:val="00EB6109"/>
    <w:rsid w:val="00EE2BA4"/>
    <w:rsid w:val="00F11990"/>
    <w:rsid w:val="00F43F1E"/>
    <w:rsid w:val="00F509B7"/>
    <w:rsid w:val="00F65FA4"/>
    <w:rsid w:val="00F66425"/>
    <w:rsid w:val="00FA7578"/>
    <w:rsid w:val="00FB0773"/>
    <w:rsid w:val="00FC2EB9"/>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08754">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2099</Words>
  <Characters>1197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80</cp:revision>
  <dcterms:created xsi:type="dcterms:W3CDTF">2024-09-06T08:06:00Z</dcterms:created>
  <dcterms:modified xsi:type="dcterms:W3CDTF">2025-01-31T13:51:00Z</dcterms:modified>
</cp:coreProperties>
</file>